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195" w:rsidRPr="00770A3A" w:rsidRDefault="000A450A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  <w:jc w:val="center"/>
        <w:rPr>
          <w:rFonts w:ascii="Segoe UI Black" w:hAnsi="Segoe UI Black"/>
          <w:b/>
          <w:color w:val="007458" w:themeColor="accent6" w:themeShade="BF"/>
          <w:sz w:val="36"/>
          <w:szCs w:val="36"/>
        </w:rPr>
      </w:pPr>
      <w:r w:rsidRPr="00770A3A">
        <w:rPr>
          <w:rFonts w:ascii="Segoe UI Black" w:hAnsi="Segoe UI Black"/>
          <w:b/>
          <w:color w:val="007458" w:themeColor="accent6" w:themeShade="BF"/>
          <w:sz w:val="36"/>
          <w:szCs w:val="36"/>
        </w:rPr>
        <w:t>UTAH PONY OF THE AMERICAS CLUB</w:t>
      </w:r>
    </w:p>
    <w:p w:rsidR="000A450A" w:rsidRPr="00770A3A" w:rsidRDefault="007264A9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  <w:jc w:val="center"/>
        <w:rPr>
          <w:rFonts w:ascii="Segoe UI Black" w:hAnsi="Segoe UI Black"/>
          <w:b/>
          <w:color w:val="007458" w:themeColor="accent6" w:themeShade="BF"/>
          <w:sz w:val="36"/>
          <w:szCs w:val="36"/>
        </w:rPr>
      </w:pPr>
      <w:r w:rsidRPr="00770A3A">
        <w:rPr>
          <w:rFonts w:ascii="Segoe UI Black" w:hAnsi="Segoe UI Black"/>
          <w:b/>
          <w:color w:val="007458" w:themeColor="accent6" w:themeShade="BF"/>
          <w:sz w:val="36"/>
          <w:szCs w:val="36"/>
        </w:rPr>
        <w:t>2023</w:t>
      </w:r>
      <w:r w:rsidR="000A450A" w:rsidRPr="00770A3A">
        <w:rPr>
          <w:rFonts w:ascii="Segoe UI Black" w:hAnsi="Segoe UI Black"/>
          <w:b/>
          <w:color w:val="007458" w:themeColor="accent6" w:themeShade="BF"/>
          <w:sz w:val="36"/>
          <w:szCs w:val="36"/>
        </w:rPr>
        <w:t xml:space="preserve"> </w:t>
      </w:r>
      <w:r w:rsidR="00770A3A" w:rsidRPr="00770A3A">
        <w:rPr>
          <w:rFonts w:ascii="Segoe UI Black" w:hAnsi="Segoe UI Black"/>
          <w:b/>
          <w:color w:val="007458" w:themeColor="accent6" w:themeShade="BF"/>
          <w:sz w:val="36"/>
          <w:szCs w:val="36"/>
        </w:rPr>
        <w:t>Rocky Mountain Regional</w:t>
      </w:r>
      <w:r w:rsidR="00770A3A">
        <w:rPr>
          <w:rFonts w:ascii="Segoe UI Black" w:hAnsi="Segoe UI Black"/>
          <w:b/>
          <w:color w:val="007458" w:themeColor="accent6" w:themeShade="BF"/>
          <w:sz w:val="36"/>
          <w:szCs w:val="36"/>
        </w:rPr>
        <w:t xml:space="preserve"> &amp;</w:t>
      </w:r>
      <w:r w:rsidR="00770A3A" w:rsidRPr="00770A3A">
        <w:rPr>
          <w:rFonts w:ascii="Segoe UI Black" w:hAnsi="Segoe UI Black"/>
          <w:b/>
          <w:color w:val="007458" w:themeColor="accent6" w:themeShade="BF"/>
          <w:sz w:val="36"/>
          <w:szCs w:val="36"/>
        </w:rPr>
        <w:t xml:space="preserve"> West World Show</w:t>
      </w:r>
    </w:p>
    <w:p w:rsidR="000A450A" w:rsidRDefault="000A450A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</w:p>
    <w:p w:rsidR="000A450A" w:rsidRPr="00770A3A" w:rsidRDefault="000A450A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  <w:rPr>
          <w:sz w:val="28"/>
          <w:szCs w:val="28"/>
        </w:rPr>
      </w:pPr>
      <w:r w:rsidRPr="000A450A">
        <w:rPr>
          <w:sz w:val="28"/>
          <w:szCs w:val="28"/>
        </w:rPr>
        <w:t>Award Sponsorship Form</w:t>
      </w:r>
    </w:p>
    <w:p w:rsidR="00FB0FBE" w:rsidRDefault="00FB0FBE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  <w:rPr>
          <w:rFonts w:ascii="Sitka Small" w:hAnsi="Sitka Small"/>
          <w:sz w:val="22"/>
          <w:szCs w:val="22"/>
        </w:rPr>
      </w:pPr>
    </w:p>
    <w:p w:rsidR="00A97D3C" w:rsidRDefault="000A450A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  <w:rPr>
          <w:rFonts w:ascii="Sitka Small" w:hAnsi="Sitka Small"/>
          <w:sz w:val="22"/>
          <w:szCs w:val="22"/>
        </w:rPr>
      </w:pPr>
      <w:r w:rsidRPr="00F86616">
        <w:rPr>
          <w:rFonts w:ascii="Sitka Small" w:hAnsi="Sitka Small"/>
          <w:sz w:val="22"/>
          <w:szCs w:val="22"/>
        </w:rPr>
        <w:t>The Utah POAC is hosting in 202</w:t>
      </w:r>
      <w:r w:rsidR="007264A9">
        <w:rPr>
          <w:rFonts w:ascii="Sitka Small" w:hAnsi="Sitka Small"/>
          <w:sz w:val="22"/>
          <w:szCs w:val="22"/>
        </w:rPr>
        <w:t>3 the prestigious Rocky Mountain Regional, and West World shows</w:t>
      </w:r>
      <w:r w:rsidRPr="00F86616">
        <w:rPr>
          <w:rFonts w:ascii="Sitka Small" w:hAnsi="Sitka Small"/>
          <w:sz w:val="22"/>
          <w:szCs w:val="22"/>
        </w:rPr>
        <w:t xml:space="preserve">. </w:t>
      </w:r>
      <w:r w:rsidR="00770A3A">
        <w:rPr>
          <w:rFonts w:ascii="Sitka Small" w:hAnsi="Sitka Small"/>
          <w:sz w:val="22"/>
          <w:szCs w:val="22"/>
        </w:rPr>
        <w:t xml:space="preserve">These shows held back to back will be 4 days, and will bring competitors from all around the country to our beautiful state. </w:t>
      </w:r>
      <w:r w:rsidRPr="00F86616">
        <w:rPr>
          <w:rFonts w:ascii="Sitka Small" w:hAnsi="Sitka Small"/>
          <w:sz w:val="22"/>
          <w:szCs w:val="22"/>
        </w:rPr>
        <w:t xml:space="preserve"> </w:t>
      </w:r>
      <w:r w:rsidR="00FB0FBE">
        <w:rPr>
          <w:rFonts w:ascii="Sitka Small" w:hAnsi="Sitka Small"/>
          <w:sz w:val="22"/>
          <w:szCs w:val="22"/>
        </w:rPr>
        <w:t xml:space="preserve">These will be exciting and well-attended shows.  Any donation that you can provide is very generous and we thank you for your support to help us foster an environment where exhibitors can </w:t>
      </w:r>
      <w:r w:rsidR="00FB0FBE" w:rsidRPr="00F86616">
        <w:rPr>
          <w:rFonts w:ascii="Sitka Small" w:hAnsi="Sitka Small"/>
          <w:sz w:val="22"/>
          <w:szCs w:val="22"/>
        </w:rPr>
        <w:t>dream big, believe in themselves and others, and achieve great successes.</w:t>
      </w:r>
    </w:p>
    <w:p w:rsidR="000A450A" w:rsidRPr="000A450A" w:rsidRDefault="00FB0FBE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  <w:rPr>
          <w:rFonts w:ascii="Sitka Small" w:hAnsi="Sitka Small"/>
          <w:noProof/>
        </w:rPr>
      </w:pPr>
      <w:r>
        <w:rPr>
          <w:rFonts w:ascii="Sitka Small" w:hAnsi="Sitka Small"/>
          <w:sz w:val="22"/>
          <w:szCs w:val="22"/>
        </w:rPr>
        <w:t xml:space="preserve">  </w:t>
      </w:r>
      <w:r w:rsidR="00A97D3C" w:rsidRPr="00A97D3C">
        <w:rPr>
          <w:rFonts w:ascii="Sitka Small" w:hAnsi="Sitka Small"/>
          <w:noProof/>
          <w:sz w:val="22"/>
          <w:szCs w:val="22"/>
        </w:rPr>
        <w:drawing>
          <wp:inline distT="0" distB="0" distL="0" distR="0" wp14:anchorId="2E5F24B1" wp14:editId="130F68FB">
            <wp:extent cx="1362075" cy="1047750"/>
            <wp:effectExtent l="0" t="0" r="9525" b="0"/>
            <wp:docPr id="3" name="Picture 3" descr="H:\POA\crosspony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OA\crosspony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D3C">
        <w:rPr>
          <w:noProof/>
        </w:rPr>
        <w:t xml:space="preserve">                            </w:t>
      </w:r>
      <w:bookmarkStart w:id="0" w:name="_GoBack"/>
      <w:bookmarkEnd w:id="0"/>
      <w:r w:rsidR="00A97D3C">
        <w:rPr>
          <w:noProof/>
        </w:rPr>
        <w:t xml:space="preserve">                         </w:t>
      </w:r>
      <w:r w:rsidR="00A97D3C">
        <w:rPr>
          <w:noProof/>
        </w:rPr>
        <w:drawing>
          <wp:inline distT="0" distB="0" distL="0" distR="0" wp14:anchorId="7D4A5B46" wp14:editId="289C928E">
            <wp:extent cx="2095500" cy="1197429"/>
            <wp:effectExtent l="0" t="0" r="0" b="3175"/>
            <wp:docPr id="1" name="Picture 1" descr="Utah POA Club - Utah P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ah POA Club - Utah PO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79" cy="1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A" w:rsidRDefault="00A97D3C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  <w:jc w:val="right"/>
      </w:pPr>
      <w:r w:rsidRPr="00F86616">
        <w:rPr>
          <w:noProof/>
          <w:color w:val="51DEFF" w:themeColor="accent3" w:themeTint="9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154940</wp:posOffset>
                </wp:positionV>
                <wp:extent cx="590550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1E95E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12.2pt" to="466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" strokecolor="#4c4e46 [3040]">
                <w10:wrap anchorx="margin"/>
              </v:line>
            </w:pict>
          </mc:Fallback>
        </mc:AlternateContent>
      </w:r>
    </w:p>
    <w:p w:rsidR="000A450A" w:rsidRDefault="000A450A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</w:p>
    <w:p w:rsidR="000A450A" w:rsidRDefault="000A450A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  <w:r w:rsidRPr="00F86616">
        <w:rPr>
          <w:rFonts w:ascii="Segoe UI Black" w:hAnsi="Segoe UI Black"/>
          <w:color w:val="B16700" w:themeColor="accent2" w:themeShade="BF"/>
          <w:sz w:val="30"/>
          <w:szCs w:val="30"/>
          <w:u w:val="single"/>
        </w:rPr>
        <w:t>Bronze Level Sponsor- $100 or More-</w:t>
      </w:r>
      <w:r w:rsidR="00FB0FBE">
        <w:t>Social media coverage for you, and or your</w:t>
      </w:r>
      <w:r>
        <w:t xml:space="preserve"> business, inclusion in sponsor thank you page in the show packet and </w:t>
      </w:r>
      <w:r w:rsidR="00CB2DD0">
        <w:t>announcements</w:t>
      </w:r>
      <w:r>
        <w:t xml:space="preserve"> over the course of the show </w:t>
      </w:r>
    </w:p>
    <w:p w:rsidR="00FB0FBE" w:rsidRDefault="00FB0FBE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</w:p>
    <w:p w:rsidR="000A450A" w:rsidRDefault="000A450A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  <w:r w:rsidRPr="00F86616">
        <w:rPr>
          <w:rFonts w:ascii="Segoe UI Black" w:hAnsi="Segoe UI Black"/>
          <w:color w:val="939793" w:themeColor="text2" w:themeShade="BF"/>
          <w:sz w:val="30"/>
          <w:szCs w:val="30"/>
          <w:u w:val="single"/>
        </w:rPr>
        <w:t xml:space="preserve">Silver Level Sponsor- </w:t>
      </w:r>
      <w:r w:rsidR="00CB2DD0" w:rsidRPr="00F86616">
        <w:rPr>
          <w:rFonts w:ascii="Segoe UI Black" w:hAnsi="Segoe UI Black"/>
          <w:color w:val="939793" w:themeColor="text2" w:themeShade="BF"/>
          <w:sz w:val="30"/>
          <w:szCs w:val="30"/>
          <w:u w:val="single"/>
        </w:rPr>
        <w:t>$</w:t>
      </w:r>
      <w:r w:rsidRPr="00F86616">
        <w:rPr>
          <w:rFonts w:ascii="Segoe UI Black" w:hAnsi="Segoe UI Black"/>
          <w:color w:val="939793" w:themeColor="text2" w:themeShade="BF"/>
          <w:sz w:val="30"/>
          <w:szCs w:val="30"/>
          <w:u w:val="single"/>
        </w:rPr>
        <w:t>250 or More</w:t>
      </w:r>
      <w:r>
        <w:t xml:space="preserve">- Prominent </w:t>
      </w:r>
      <w:r w:rsidR="00CB2DD0">
        <w:t>signage</w:t>
      </w:r>
      <w:r>
        <w:t xml:space="preserve"> (provided by sponsor) around events</w:t>
      </w:r>
      <w:r w:rsidR="00A97D3C">
        <w:t>, social media coverage for you, and or your</w:t>
      </w:r>
      <w:r>
        <w:t xml:space="preserve"> business, inclusion in sponsor thank you page in the show packet, and several announcements </w:t>
      </w:r>
      <w:r w:rsidR="00A97D3C">
        <w:t>over the course of the show. With an option to sponsor any specific classes.</w:t>
      </w:r>
    </w:p>
    <w:p w:rsidR="00CB2DD0" w:rsidRDefault="00CB2DD0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</w:p>
    <w:p w:rsidR="00CB2DD0" w:rsidRDefault="00CB2DD0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</w:p>
    <w:p w:rsidR="00CB2DD0" w:rsidRDefault="00CB2DD0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  <w:r w:rsidRPr="00CB2DD0">
        <w:rPr>
          <w:rFonts w:ascii="Segoe UI Black" w:hAnsi="Segoe UI Black"/>
          <w:color w:val="B19820" w:themeColor="background2" w:themeShade="80"/>
          <w:sz w:val="32"/>
          <w:szCs w:val="32"/>
          <w:u w:val="single"/>
        </w:rPr>
        <w:t>Gold Level Sponsor- $500 or more-</w:t>
      </w:r>
      <w:r w:rsidRPr="00CB2DD0">
        <w:rPr>
          <w:color w:val="B19820" w:themeColor="background2" w:themeShade="80"/>
        </w:rPr>
        <w:t xml:space="preserve"> </w:t>
      </w:r>
      <w:r>
        <w:t>Prominent signage (provided by sponsor) around events</w:t>
      </w:r>
      <w:r w:rsidR="00A97D3C">
        <w:t>, social media coverage for you, and or your</w:t>
      </w:r>
      <w:r>
        <w:t xml:space="preserve"> business, inclusion in sponsor thank you page in the show packet, and several announcements </w:t>
      </w:r>
      <w:r w:rsidR="005E2F52">
        <w:t xml:space="preserve">at each show </w:t>
      </w:r>
      <w:r w:rsidR="00A97D3C">
        <w:t>over the course of the shows</w:t>
      </w:r>
      <w:r>
        <w:t xml:space="preserve">. </w:t>
      </w:r>
      <w:r w:rsidR="00A97D3C">
        <w:t xml:space="preserve">With an option to sponsor </w:t>
      </w:r>
      <w:r w:rsidR="00D06722">
        <w:t>one</w:t>
      </w:r>
      <w:r w:rsidR="00A97D3C">
        <w:t xml:space="preserve"> of our high point awards, or age group, or class of each sponsors choosing.</w:t>
      </w:r>
    </w:p>
    <w:p w:rsidR="00CB2DD0" w:rsidRDefault="00CB2DD0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</w:p>
    <w:p w:rsidR="00CB2DD0" w:rsidRDefault="00CB2DD0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</w:p>
    <w:p w:rsidR="000A450A" w:rsidRDefault="00CB2DD0" w:rsidP="00D06722">
      <w:pPr>
        <w:pBdr>
          <w:top w:val="thinThickSmallGap" w:sz="24" w:space="1" w:color="auto"/>
          <w:left w:val="thinThickSmallGap" w:sz="24" w:space="4" w:color="auto"/>
          <w:bottom w:val="thinThickSmallGap" w:sz="24" w:space="12" w:color="auto"/>
          <w:right w:val="thinThickSmallGap" w:sz="24" w:space="4" w:color="auto"/>
        </w:pBdr>
      </w:pPr>
      <w:r w:rsidRPr="00815C0F">
        <w:rPr>
          <w:rFonts w:ascii="Segoe UI Black" w:hAnsi="Segoe UI Black"/>
          <w:b/>
          <w:color w:val="BABCB4" w:themeColor="text1" w:themeTint="66"/>
          <w:sz w:val="32"/>
          <w:szCs w:val="32"/>
          <w:u w:val="single"/>
        </w:rPr>
        <w:t>Platinum Level Sponsor- $1000 or More</w:t>
      </w:r>
      <w:r w:rsidRPr="00CB2DD0">
        <w:rPr>
          <w:rFonts w:ascii="Segoe UI Black" w:hAnsi="Segoe UI Black"/>
          <w:b/>
          <w:color w:val="DDDEDD" w:themeColor="text2" w:themeTint="99"/>
          <w:sz w:val="32"/>
          <w:szCs w:val="32"/>
          <w:u w:val="single"/>
        </w:rPr>
        <w:t>-</w:t>
      </w:r>
      <w:r w:rsidRPr="00CB2DD0">
        <w:rPr>
          <w:color w:val="DDDEDD" w:themeColor="text2" w:themeTint="99"/>
        </w:rPr>
        <w:t xml:space="preserve"> </w:t>
      </w:r>
      <w:r>
        <w:t>Prominent signage (provided by sponsor) around events</w:t>
      </w:r>
      <w:r w:rsidR="00A97D3C">
        <w:t>, social media coverage for you, and or your</w:t>
      </w:r>
      <w:r>
        <w:t xml:space="preserve"> business, inclusion in sponsor thank you page in the show packet, and several announcements at each show including the opening of each show, </w:t>
      </w:r>
      <w:r w:rsidR="00A97D3C">
        <w:t xml:space="preserve">and </w:t>
      </w:r>
      <w:r>
        <w:t xml:space="preserve">over the course of the show. </w:t>
      </w:r>
      <w:r w:rsidR="00A97D3C">
        <w:t>With the option to</w:t>
      </w:r>
      <w:r>
        <w:rPr>
          <w:rFonts w:ascii="Calibri" w:eastAsia="Times New Roman" w:hAnsi="Calibri"/>
          <w:sz w:val="22"/>
          <w:szCs w:val="22"/>
        </w:rPr>
        <w:t xml:space="preserve"> sponsor one of our </w:t>
      </w:r>
      <w:r w:rsidR="00A97D3C">
        <w:rPr>
          <w:rFonts w:ascii="Calibri" w:eastAsia="Times New Roman" w:hAnsi="Calibri"/>
          <w:sz w:val="22"/>
          <w:szCs w:val="22"/>
        </w:rPr>
        <w:t xml:space="preserve">all-around high point awards, </w:t>
      </w:r>
      <w:r w:rsidR="00A97D3C">
        <w:t>high point awards, or age group, or class of each sponsors choosing.</w:t>
      </w:r>
    </w:p>
    <w:sectPr w:rsidR="000A450A" w:rsidSect="00F86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9988414-1F78-4673-B517-F56F1D20FAF6}"/>
    <w:embedBold r:id="rId2" w:fontKey="{FFE1EFB5-1367-47F0-9865-5BEF7AC5B4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3" w:fontKey="{FD373BEC-3E00-4877-B8BD-A278C60F7F68}"/>
    <w:embedBold r:id="rId4" w:fontKey="{969D8850-1C2F-4D52-9B56-8C08C3743ED7}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5" w:fontKey="{81AC33CD-DD3D-4F9F-8821-5BAFBA0D68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F04DCC4-13BE-41F4-AFB3-F44C09A6AB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50A"/>
    <w:rsid w:val="00057E2E"/>
    <w:rsid w:val="000A450A"/>
    <w:rsid w:val="00430195"/>
    <w:rsid w:val="005E2F52"/>
    <w:rsid w:val="007264A9"/>
    <w:rsid w:val="00770A3A"/>
    <w:rsid w:val="00815C0F"/>
    <w:rsid w:val="00A97D3C"/>
    <w:rsid w:val="00AC68E3"/>
    <w:rsid w:val="00AD3A2D"/>
    <w:rsid w:val="00AD49AA"/>
    <w:rsid w:val="00C17540"/>
    <w:rsid w:val="00CB2DD0"/>
    <w:rsid w:val="00D06722"/>
    <w:rsid w:val="00F86616"/>
    <w:rsid w:val="00FB0FBE"/>
    <w:rsid w:val="00FC6914"/>
    <w:rsid w:val="00FF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0A5A4"/>
  <w15:chartTrackingRefBased/>
  <w15:docId w15:val="{049EF168-3A3F-4080-B34F-3D88C03E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color w:val="51534A" w:themeColor="text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9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SchreiberThemeColors">
      <a:dk1>
        <a:srgbClr val="51534A"/>
      </a:dk1>
      <a:lt1>
        <a:sysClr val="window" lastClr="FFFFFF"/>
      </a:lt1>
      <a:dk2>
        <a:srgbClr val="C7C9C7"/>
      </a:dk2>
      <a:lt2>
        <a:srgbClr val="F1E6B2"/>
      </a:lt2>
      <a:accent1>
        <a:srgbClr val="78BE20"/>
      </a:accent1>
      <a:accent2>
        <a:srgbClr val="ED8B00"/>
      </a:accent2>
      <a:accent3>
        <a:srgbClr val="00B3DC"/>
      </a:accent3>
      <a:accent4>
        <a:srgbClr val="EF3340"/>
      </a:accent4>
      <a:accent5>
        <a:srgbClr val="BFB800"/>
      </a:accent5>
      <a:accent6>
        <a:srgbClr val="009B77"/>
      </a:accent6>
      <a:hlink>
        <a:srgbClr val="00B3DC"/>
      </a:hlink>
      <a:folHlink>
        <a:srgbClr val="EF3340"/>
      </a:folHlink>
    </a:clrScheme>
    <a:fontScheme name="SchreiberFon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Schreiber Foods, Inc.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Hatch</dc:creator>
  <cp:keywords/>
  <dc:description/>
  <cp:lastModifiedBy>Troy Hatch</cp:lastModifiedBy>
  <cp:revision>2</cp:revision>
  <dcterms:created xsi:type="dcterms:W3CDTF">2022-12-31T14:19:00Z</dcterms:created>
  <dcterms:modified xsi:type="dcterms:W3CDTF">2022-12-31T14:19:00Z</dcterms:modified>
</cp:coreProperties>
</file>